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4417" w:rsidTr="00520E39">
        <w:tc>
          <w:tcPr>
            <w:tcW w:w="9062" w:type="dxa"/>
            <w:gridSpan w:val="4"/>
          </w:tcPr>
          <w:p w:rsidR="00184417" w:rsidRPr="00184417" w:rsidRDefault="00184417">
            <w:pPr>
              <w:rPr>
                <w:b/>
                <w:bCs/>
              </w:rPr>
            </w:pPr>
            <w:r w:rsidRPr="00184417">
              <w:rPr>
                <w:b/>
                <w:bCs/>
              </w:rPr>
              <w:t>Fen Edebiyat Fakültesi Lisans Öğrencilerine Yönelik Pedagojik Formasyon Eğitimi Ders Programı</w:t>
            </w:r>
          </w:p>
        </w:tc>
      </w:tr>
      <w:tr w:rsidR="00184417" w:rsidTr="00184417">
        <w:tc>
          <w:tcPr>
            <w:tcW w:w="2265" w:type="dxa"/>
          </w:tcPr>
          <w:p w:rsidR="00184417" w:rsidRPr="00184417" w:rsidRDefault="00184417" w:rsidP="00184417">
            <w:pPr>
              <w:jc w:val="center"/>
              <w:rPr>
                <w:b/>
                <w:bCs/>
              </w:rPr>
            </w:pPr>
            <w:r w:rsidRPr="00184417">
              <w:rPr>
                <w:b/>
                <w:bCs/>
              </w:rPr>
              <w:t>Dersin Adı</w:t>
            </w:r>
          </w:p>
        </w:tc>
        <w:tc>
          <w:tcPr>
            <w:tcW w:w="2265" w:type="dxa"/>
          </w:tcPr>
          <w:p w:rsidR="00184417" w:rsidRPr="00184417" w:rsidRDefault="00184417" w:rsidP="00184417">
            <w:pPr>
              <w:jc w:val="center"/>
              <w:rPr>
                <w:b/>
                <w:bCs/>
              </w:rPr>
            </w:pPr>
            <w:r w:rsidRPr="00184417">
              <w:rPr>
                <w:b/>
                <w:bCs/>
              </w:rPr>
              <w:t>Dersi Veren Öğretim Üyesi</w:t>
            </w:r>
          </w:p>
        </w:tc>
        <w:tc>
          <w:tcPr>
            <w:tcW w:w="2266" w:type="dxa"/>
          </w:tcPr>
          <w:p w:rsidR="00184417" w:rsidRPr="00184417" w:rsidRDefault="00184417" w:rsidP="00184417">
            <w:pPr>
              <w:jc w:val="center"/>
              <w:rPr>
                <w:b/>
                <w:bCs/>
              </w:rPr>
            </w:pPr>
            <w:r w:rsidRPr="00184417">
              <w:rPr>
                <w:b/>
                <w:bCs/>
              </w:rPr>
              <w:t>Dersin Gün ve Saati</w:t>
            </w:r>
          </w:p>
        </w:tc>
        <w:tc>
          <w:tcPr>
            <w:tcW w:w="2266" w:type="dxa"/>
          </w:tcPr>
          <w:p w:rsidR="00184417" w:rsidRPr="00184417" w:rsidRDefault="00184417" w:rsidP="00184417">
            <w:pPr>
              <w:jc w:val="center"/>
              <w:rPr>
                <w:b/>
                <w:bCs/>
              </w:rPr>
            </w:pPr>
            <w:r w:rsidRPr="00184417">
              <w:rPr>
                <w:b/>
                <w:bCs/>
              </w:rPr>
              <w:t>Derslik Adı</w:t>
            </w:r>
          </w:p>
        </w:tc>
      </w:tr>
      <w:tr w:rsidR="00184417" w:rsidTr="00184417">
        <w:tc>
          <w:tcPr>
            <w:tcW w:w="2265" w:type="dxa"/>
          </w:tcPr>
          <w:p w:rsidR="00184417" w:rsidRDefault="00184417">
            <w:r>
              <w:t>FEF101 Eğitime Giriş</w:t>
            </w:r>
          </w:p>
        </w:tc>
        <w:tc>
          <w:tcPr>
            <w:tcW w:w="2265" w:type="dxa"/>
          </w:tcPr>
          <w:p w:rsidR="00184417" w:rsidRDefault="00184417">
            <w:r>
              <w:t>Dr. Öğr. Üyesi Büşra Tombak İlhan</w:t>
            </w:r>
          </w:p>
        </w:tc>
        <w:tc>
          <w:tcPr>
            <w:tcW w:w="2266" w:type="dxa"/>
          </w:tcPr>
          <w:p w:rsidR="00184417" w:rsidRDefault="00184417">
            <w:r>
              <w:t>Perşembe 11:00-14:00</w:t>
            </w:r>
          </w:p>
        </w:tc>
        <w:tc>
          <w:tcPr>
            <w:tcW w:w="2266" w:type="dxa"/>
          </w:tcPr>
          <w:p w:rsidR="00184417" w:rsidRDefault="00184417">
            <w:r>
              <w:t>EGF-AZ-02</w:t>
            </w:r>
          </w:p>
        </w:tc>
      </w:tr>
      <w:tr w:rsidR="00184417" w:rsidTr="00184417">
        <w:tc>
          <w:tcPr>
            <w:tcW w:w="2265" w:type="dxa"/>
          </w:tcPr>
          <w:p w:rsidR="00184417" w:rsidRDefault="00184417">
            <w:r>
              <w:t>FEF103 Öğretim İlke ve Yöntemleri</w:t>
            </w:r>
          </w:p>
        </w:tc>
        <w:tc>
          <w:tcPr>
            <w:tcW w:w="2265" w:type="dxa"/>
          </w:tcPr>
          <w:p w:rsidR="00184417" w:rsidRDefault="00184417">
            <w:r>
              <w:t>Öğr. Gör. Dilek İlhan Fındıkoğlu</w:t>
            </w:r>
          </w:p>
        </w:tc>
        <w:tc>
          <w:tcPr>
            <w:tcW w:w="2266" w:type="dxa"/>
          </w:tcPr>
          <w:p w:rsidR="00184417" w:rsidRDefault="00184417">
            <w:r>
              <w:t>Çarşamba 18:00-21:00</w:t>
            </w:r>
          </w:p>
        </w:tc>
        <w:tc>
          <w:tcPr>
            <w:tcW w:w="2266" w:type="dxa"/>
          </w:tcPr>
          <w:p w:rsidR="00184417" w:rsidRDefault="00184417">
            <w:r>
              <w:t>Çevrim içi</w:t>
            </w:r>
          </w:p>
        </w:tc>
      </w:tr>
      <w:tr w:rsidR="00184417" w:rsidTr="00184417">
        <w:tc>
          <w:tcPr>
            <w:tcW w:w="2265" w:type="dxa"/>
          </w:tcPr>
          <w:p w:rsidR="00184417" w:rsidRDefault="00184417">
            <w:r>
              <w:t>FEF105 Sınıf Yönetimi</w:t>
            </w:r>
          </w:p>
        </w:tc>
        <w:tc>
          <w:tcPr>
            <w:tcW w:w="2265" w:type="dxa"/>
          </w:tcPr>
          <w:p w:rsidR="00184417" w:rsidRDefault="00184417">
            <w:r>
              <w:t>Doç. Dr. Mithat Korumaz</w:t>
            </w:r>
          </w:p>
        </w:tc>
        <w:tc>
          <w:tcPr>
            <w:tcW w:w="2266" w:type="dxa"/>
          </w:tcPr>
          <w:p w:rsidR="00184417" w:rsidRDefault="00184417">
            <w:r>
              <w:t>Perşembe 14:00-16:00</w:t>
            </w:r>
          </w:p>
        </w:tc>
        <w:tc>
          <w:tcPr>
            <w:tcW w:w="2266" w:type="dxa"/>
          </w:tcPr>
          <w:p w:rsidR="00184417" w:rsidRDefault="00184417">
            <w:r>
              <w:t>EGF-AZ-02</w:t>
            </w:r>
          </w:p>
        </w:tc>
      </w:tr>
      <w:tr w:rsidR="00184417" w:rsidTr="00184417">
        <w:tc>
          <w:tcPr>
            <w:tcW w:w="2265" w:type="dxa"/>
          </w:tcPr>
          <w:p w:rsidR="00184417" w:rsidRDefault="00184417">
            <w:r>
              <w:t>FEF107 Özel Öğretim Yöntemleri</w:t>
            </w:r>
          </w:p>
        </w:tc>
        <w:tc>
          <w:tcPr>
            <w:tcW w:w="2265" w:type="dxa"/>
          </w:tcPr>
          <w:p w:rsidR="00184417" w:rsidRDefault="00184417">
            <w:r>
              <w:t>Doç. Dr. Talat Aytan</w:t>
            </w:r>
          </w:p>
        </w:tc>
        <w:tc>
          <w:tcPr>
            <w:tcW w:w="2266" w:type="dxa"/>
          </w:tcPr>
          <w:p w:rsidR="00184417" w:rsidRDefault="00184417">
            <w:r>
              <w:t>Perşembe 18:00-21:00</w:t>
            </w:r>
          </w:p>
        </w:tc>
        <w:tc>
          <w:tcPr>
            <w:tcW w:w="2266" w:type="dxa"/>
          </w:tcPr>
          <w:p w:rsidR="00184417" w:rsidRDefault="00184417">
            <w:r>
              <w:t>Çevrim içi</w:t>
            </w:r>
          </w:p>
        </w:tc>
      </w:tr>
    </w:tbl>
    <w:p w:rsidR="00BB7926" w:rsidRDefault="00BB7926"/>
    <w:sectPr w:rsidR="00BB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17"/>
    <w:rsid w:val="00184417"/>
    <w:rsid w:val="005B4543"/>
    <w:rsid w:val="00974D95"/>
    <w:rsid w:val="00B31D4B"/>
    <w:rsid w:val="00BB7926"/>
    <w:rsid w:val="00C73FF6"/>
    <w:rsid w:val="00CD7130"/>
    <w:rsid w:val="00DF5C20"/>
    <w:rsid w:val="00E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52C8"/>
  <w15:chartTrackingRefBased/>
  <w15:docId w15:val="{64ECD586-E82C-4E8C-B0B9-D6BBF33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Senanur Dokuz</dc:creator>
  <cp:keywords/>
  <dc:description/>
  <cp:lastModifiedBy>Senanur Dokuz</cp:lastModifiedBy>
  <cp:revision>1</cp:revision>
  <dcterms:created xsi:type="dcterms:W3CDTF">2023-09-09T12:42:00Z</dcterms:created>
  <dcterms:modified xsi:type="dcterms:W3CDTF">2023-09-09T12:49:00Z</dcterms:modified>
</cp:coreProperties>
</file>