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7FD7" w14:textId="6DB8E2C4" w:rsidR="00C62B4F" w:rsidRPr="00C715D1" w:rsidRDefault="00C62B4F" w:rsidP="00C62B4F">
      <w:pPr>
        <w:jc w:val="both"/>
        <w:rPr>
          <w:rFonts w:ascii="Arial" w:eastAsia="Times New Roman" w:hAnsi="Arial" w:cs="Arial"/>
          <w:color w:val="000000"/>
          <w:lang w:eastAsia="tr-TR"/>
        </w:rPr>
      </w:pPr>
      <w:r w:rsidRPr="00C715D1">
        <w:rPr>
          <w:rFonts w:ascii="Arial" w:hAnsi="Arial" w:cs="Arial"/>
        </w:rPr>
        <w:t xml:space="preserve">Yıldız Teknik Üniversitesi </w:t>
      </w:r>
      <w:r w:rsidRPr="00C715D1">
        <w:rPr>
          <w:rFonts w:ascii="Arial" w:eastAsia="Times New Roman" w:hAnsi="Arial" w:cs="Arial"/>
          <w:color w:val="000000"/>
          <w:lang w:eastAsia="tr-TR"/>
        </w:rPr>
        <w:t xml:space="preserve">Moleküler Biyoloji ve Genetik Bölümü’nün </w:t>
      </w:r>
      <w:proofErr w:type="spellStart"/>
      <w:r w:rsidR="001D1457">
        <w:rPr>
          <w:rFonts w:ascii="Arial" w:eastAsia="Times New Roman" w:hAnsi="Arial" w:cs="Arial"/>
          <w:color w:val="000000"/>
          <w:lang w:eastAsia="tr-TR"/>
        </w:rPr>
        <w:t>ö</w:t>
      </w:r>
      <w:r w:rsidR="001D1457" w:rsidRPr="00C715D1">
        <w:rPr>
          <w:rFonts w:ascii="Arial" w:eastAsia="Times New Roman" w:hAnsi="Arial" w:cs="Arial"/>
          <w:color w:val="000000"/>
          <w:lang w:eastAsia="tr-TR"/>
        </w:rPr>
        <w:t>zgörevleri</w:t>
      </w:r>
      <w:proofErr w:type="spellEnd"/>
      <w:r w:rsidRPr="00C715D1">
        <w:rPr>
          <w:rFonts w:ascii="Arial" w:eastAsia="Times New Roman" w:hAnsi="Arial" w:cs="Arial"/>
          <w:color w:val="000000"/>
          <w:lang w:eastAsia="tr-TR"/>
        </w:rPr>
        <w:t xml:space="preserve"> (BÖZ) aşağıda sıralanmaktadır;</w:t>
      </w:r>
    </w:p>
    <w:p w14:paraId="446520A4" w14:textId="77777777" w:rsidR="00C62B4F" w:rsidRPr="00C715D1" w:rsidRDefault="00C62B4F" w:rsidP="00C62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715D1">
        <w:rPr>
          <w:rFonts w:ascii="Arial" w:eastAsia="Times New Roman" w:hAnsi="Arial" w:cs="Arial"/>
          <w:b/>
          <w:bCs/>
          <w:color w:val="000000"/>
          <w:lang w:eastAsia="tr-TR"/>
        </w:rPr>
        <w:t>BÖZ-1:</w:t>
      </w:r>
      <w:r w:rsidRPr="00C715D1">
        <w:rPr>
          <w:rFonts w:ascii="Arial" w:eastAsia="Times New Roman" w:hAnsi="Arial" w:cs="Arial"/>
          <w:color w:val="000000"/>
          <w:lang w:eastAsia="tr-TR"/>
        </w:rPr>
        <w:t xml:space="preserve"> Öğrencilerimizi; içinde yaşadıkları çevreye ve topluma saygılı, çağdaş, tüm olaylara bilimin ışığında bakarak yorumlar yapan ve sorunlara çözüm üreten, mesleki açıdan kendisine güvenli, teknolojik gelişmelere uyum sağlayabilen aydın bireyler olarak yetiştirmek,</w:t>
      </w:r>
    </w:p>
    <w:p w14:paraId="76A1FCA1" w14:textId="77777777" w:rsidR="00C62B4F" w:rsidRPr="00C715D1" w:rsidRDefault="00C62B4F" w:rsidP="00C62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tr-TR"/>
        </w:rPr>
      </w:pPr>
      <w:r w:rsidRPr="00C715D1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14:paraId="3F65B083" w14:textId="77777777" w:rsidR="00C62B4F" w:rsidRPr="00C715D1" w:rsidRDefault="00C62B4F" w:rsidP="00C62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715D1">
        <w:rPr>
          <w:rFonts w:ascii="Arial" w:eastAsia="Times New Roman" w:hAnsi="Arial" w:cs="Arial"/>
          <w:b/>
          <w:bCs/>
          <w:color w:val="000000"/>
          <w:lang w:eastAsia="tr-TR"/>
        </w:rPr>
        <w:t>BÖZ-2:</w:t>
      </w:r>
      <w:r w:rsidRPr="00C715D1">
        <w:rPr>
          <w:rFonts w:ascii="Arial" w:eastAsia="Times New Roman" w:hAnsi="Arial" w:cs="Arial"/>
          <w:color w:val="000000"/>
          <w:lang w:eastAsia="tr-TR"/>
        </w:rPr>
        <w:t xml:space="preserve"> Bilimi yaşam felsefesi edinmiş, berrak zihinli, öğrenmeyi ve öğretmeyi seven, evrensel düzeyde araştırmalar yaparak sorulara cevap üretebilen, meslektaşlarıyla ulusal ve uluslararası düzeyde ortak çalışmalar yürütebilen öğretim üyelerine sahip olmak,</w:t>
      </w:r>
    </w:p>
    <w:p w14:paraId="3B316D87" w14:textId="77777777" w:rsidR="00C62B4F" w:rsidRPr="00C715D1" w:rsidRDefault="00C62B4F" w:rsidP="00C62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715D1">
        <w:rPr>
          <w:rFonts w:ascii="Arial" w:eastAsia="Times New Roman" w:hAnsi="Arial" w:cs="Arial"/>
          <w:color w:val="000000"/>
          <w:lang w:eastAsia="tr-TR"/>
        </w:rPr>
        <w:t> </w:t>
      </w:r>
    </w:p>
    <w:p w14:paraId="7243A902" w14:textId="77777777" w:rsidR="00C62B4F" w:rsidRPr="00C715D1" w:rsidRDefault="00C62B4F" w:rsidP="00C62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tr-TR"/>
        </w:rPr>
      </w:pPr>
      <w:r w:rsidRPr="00C715D1">
        <w:rPr>
          <w:rFonts w:ascii="Arial" w:eastAsia="Times New Roman" w:hAnsi="Arial" w:cs="Arial"/>
          <w:b/>
          <w:bCs/>
          <w:color w:val="000000"/>
          <w:lang w:eastAsia="tr-TR"/>
        </w:rPr>
        <w:t>BÖZ-3:</w:t>
      </w:r>
      <w:r w:rsidRPr="00C715D1">
        <w:rPr>
          <w:rFonts w:ascii="Arial" w:eastAsia="Times New Roman" w:hAnsi="Arial" w:cs="Arial"/>
          <w:color w:val="000000"/>
          <w:lang w:eastAsia="tr-TR"/>
        </w:rPr>
        <w:t xml:space="preserve"> Özlenen öğrenci ve öğretim üyesi kalitesine ulaşarak, bilime ve toplumumuza hizmet etmek için gerekli, fiziksel yapıları ve akademik ortamları sağlamış öncü bir eğitim kurumu olmaktır.</w:t>
      </w:r>
    </w:p>
    <w:p w14:paraId="28B7B12E" w14:textId="77777777" w:rsidR="00C62B4F" w:rsidRPr="00C715D1" w:rsidRDefault="00C62B4F" w:rsidP="00C62B4F">
      <w:pPr>
        <w:jc w:val="both"/>
        <w:rPr>
          <w:rFonts w:ascii="Book Antiqua" w:hAnsi="Book Antiqua" w:cs="Tahoma"/>
        </w:rPr>
      </w:pPr>
    </w:p>
    <w:p w14:paraId="2A150A81" w14:textId="77777777" w:rsidR="0057542F" w:rsidRDefault="0057542F"/>
    <w:sectPr w:rsidR="0057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4F"/>
    <w:rsid w:val="001D1457"/>
    <w:rsid w:val="004B38F8"/>
    <w:rsid w:val="0057542F"/>
    <w:rsid w:val="00820859"/>
    <w:rsid w:val="00B02B1B"/>
    <w:rsid w:val="00C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6EB02"/>
  <w15:chartTrackingRefBased/>
  <w15:docId w15:val="{A430CDFB-D80B-9448-BE80-B007EA97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4F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Günseli KURT GÜR</dc:creator>
  <cp:keywords/>
  <dc:description/>
  <cp:lastModifiedBy>Günseli KURT GÜR</cp:lastModifiedBy>
  <cp:revision>2</cp:revision>
  <dcterms:created xsi:type="dcterms:W3CDTF">2023-05-17T20:28:00Z</dcterms:created>
  <dcterms:modified xsi:type="dcterms:W3CDTF">2023-05-17T20:29:00Z</dcterms:modified>
</cp:coreProperties>
</file>